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91D88" w14:textId="77777777" w:rsidR="00403347" w:rsidRPr="00024927" w:rsidRDefault="00403347" w:rsidP="00137767">
      <w:pPr>
        <w:spacing w:before="360"/>
        <w:jc w:val="center"/>
        <w:rPr>
          <w:color w:val="4F81BD" w:themeColor="accent1"/>
          <w:sz w:val="36"/>
          <w:szCs w:val="36"/>
        </w:rPr>
      </w:pPr>
      <w:r w:rsidRPr="00024927">
        <w:rPr>
          <w:color w:val="4F81BD" w:themeColor="accent1"/>
          <w:sz w:val="36"/>
          <w:szCs w:val="36"/>
        </w:rPr>
        <w:t xml:space="preserve">Kritéria pro přijímání dětí do 1. tříd základní školy </w:t>
      </w:r>
    </w:p>
    <w:p w14:paraId="67491D89" w14:textId="7E27CA7A" w:rsidR="00403347" w:rsidRPr="00024927" w:rsidRDefault="00403347" w:rsidP="00403347">
      <w:pPr>
        <w:jc w:val="center"/>
        <w:rPr>
          <w:color w:val="4F81BD" w:themeColor="accent1"/>
          <w:sz w:val="36"/>
          <w:szCs w:val="36"/>
        </w:rPr>
      </w:pPr>
      <w:r w:rsidRPr="00024927">
        <w:rPr>
          <w:color w:val="4F81BD" w:themeColor="accent1"/>
          <w:sz w:val="36"/>
          <w:szCs w:val="36"/>
        </w:rPr>
        <w:t>školní rok 20</w:t>
      </w:r>
      <w:r w:rsidR="00C94AFA">
        <w:rPr>
          <w:color w:val="4F81BD" w:themeColor="accent1"/>
          <w:sz w:val="36"/>
          <w:szCs w:val="36"/>
        </w:rPr>
        <w:t>25</w:t>
      </w:r>
      <w:r w:rsidRPr="00024927">
        <w:rPr>
          <w:color w:val="4F81BD" w:themeColor="accent1"/>
          <w:sz w:val="36"/>
          <w:szCs w:val="36"/>
        </w:rPr>
        <w:t>/202</w:t>
      </w:r>
      <w:r w:rsidR="00C94AFA">
        <w:rPr>
          <w:color w:val="4F81BD" w:themeColor="accent1"/>
          <w:sz w:val="36"/>
          <w:szCs w:val="36"/>
        </w:rPr>
        <w:t>6</w:t>
      </w:r>
    </w:p>
    <w:p w14:paraId="67491D8A" w14:textId="77777777" w:rsidR="00403347" w:rsidRDefault="00403347" w:rsidP="00403347">
      <w:pPr>
        <w:jc w:val="center"/>
        <w:rPr>
          <w:color w:val="4F81BD" w:themeColor="accent1"/>
          <w:sz w:val="36"/>
          <w:szCs w:val="36"/>
        </w:rPr>
      </w:pPr>
    </w:p>
    <w:p w14:paraId="67491D8B" w14:textId="77777777" w:rsidR="00403347" w:rsidRDefault="00403347" w:rsidP="00403347">
      <w:pPr>
        <w:rPr>
          <w:sz w:val="24"/>
          <w:szCs w:val="24"/>
        </w:rPr>
      </w:pPr>
    </w:p>
    <w:p w14:paraId="7C9127C4" w14:textId="68852599" w:rsidR="00A152F4" w:rsidRDefault="00C94AFA" w:rsidP="00403347">
      <w:pPr>
        <w:ind w:firstLine="360"/>
        <w:rPr>
          <w:sz w:val="24"/>
          <w:szCs w:val="24"/>
        </w:rPr>
      </w:pPr>
      <w:r>
        <w:rPr>
          <w:sz w:val="24"/>
          <w:szCs w:val="24"/>
        </w:rPr>
        <w:tab/>
        <w:t>Ve školním roce 2025/2026</w:t>
      </w:r>
      <w:r w:rsidR="00A152F4">
        <w:rPr>
          <w:sz w:val="24"/>
          <w:szCs w:val="24"/>
        </w:rPr>
        <w:t xml:space="preserve"> se chystáme otevřít dvě první třídy s maximálním počtem 60 žáků (v obou třídách).</w:t>
      </w:r>
    </w:p>
    <w:p w14:paraId="24DEEE81" w14:textId="77777777" w:rsidR="00A152F4" w:rsidRPr="00A152F4" w:rsidRDefault="00A152F4" w:rsidP="00403347">
      <w:pPr>
        <w:ind w:firstLine="360"/>
        <w:rPr>
          <w:sz w:val="24"/>
          <w:szCs w:val="24"/>
        </w:rPr>
      </w:pPr>
    </w:p>
    <w:p w14:paraId="67491D8C" w14:textId="7DD557AB" w:rsidR="00403347" w:rsidRPr="00B4113A" w:rsidRDefault="00403347" w:rsidP="00403347">
      <w:pPr>
        <w:ind w:firstLine="360"/>
        <w:rPr>
          <w:i/>
          <w:sz w:val="24"/>
          <w:szCs w:val="24"/>
          <w:u w:val="single"/>
        </w:rPr>
      </w:pPr>
      <w:r w:rsidRPr="00B4113A">
        <w:rPr>
          <w:i/>
          <w:sz w:val="24"/>
          <w:szCs w:val="24"/>
          <w:u w:val="single"/>
        </w:rPr>
        <w:t>Děti budou přijímány podle následujících kritérií:</w:t>
      </w:r>
    </w:p>
    <w:p w14:paraId="67491D8D" w14:textId="77777777" w:rsidR="00403347" w:rsidRDefault="00403347" w:rsidP="00403347">
      <w:pPr>
        <w:pStyle w:val="Odstavecseseznamem"/>
        <w:rPr>
          <w:b/>
          <w:sz w:val="24"/>
          <w:szCs w:val="24"/>
        </w:rPr>
      </w:pPr>
      <w:bookmarkStart w:id="0" w:name="_GoBack"/>
      <w:bookmarkEnd w:id="0"/>
    </w:p>
    <w:p w14:paraId="67491D8E" w14:textId="77777777" w:rsidR="00403347" w:rsidRDefault="00403347" w:rsidP="0040334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4113A">
        <w:rPr>
          <w:b/>
          <w:sz w:val="24"/>
          <w:szCs w:val="24"/>
        </w:rPr>
        <w:t>Děti, které mají trvalé bydliště ve spádovém obvodu školy.</w:t>
      </w:r>
    </w:p>
    <w:p w14:paraId="67491D8F" w14:textId="77777777" w:rsidR="00403347" w:rsidRPr="00B4113A" w:rsidRDefault="00403347" w:rsidP="00403347">
      <w:pPr>
        <w:pStyle w:val="Odstavecseseznamem"/>
        <w:rPr>
          <w:b/>
          <w:sz w:val="24"/>
          <w:szCs w:val="24"/>
        </w:rPr>
      </w:pPr>
    </w:p>
    <w:p w14:paraId="67491D90" w14:textId="77777777" w:rsidR="00403347" w:rsidRDefault="00403347" w:rsidP="0040334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4113A">
        <w:rPr>
          <w:b/>
          <w:sz w:val="24"/>
          <w:szCs w:val="24"/>
        </w:rPr>
        <w:t>Děti, kterým byl povolen odklad školní docházky o jeden rok.</w:t>
      </w:r>
    </w:p>
    <w:p w14:paraId="67491D91" w14:textId="77777777" w:rsidR="00403347" w:rsidRPr="00B4113A" w:rsidRDefault="00403347" w:rsidP="00403347">
      <w:pPr>
        <w:rPr>
          <w:b/>
          <w:sz w:val="24"/>
          <w:szCs w:val="24"/>
        </w:rPr>
      </w:pPr>
    </w:p>
    <w:p w14:paraId="67491D92" w14:textId="77777777" w:rsidR="00403347" w:rsidRDefault="00403347" w:rsidP="0040334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4113A">
        <w:rPr>
          <w:b/>
          <w:sz w:val="24"/>
          <w:szCs w:val="24"/>
        </w:rPr>
        <w:t>Děti, které mají na naší škole sourozence</w:t>
      </w:r>
      <w:r>
        <w:rPr>
          <w:b/>
          <w:sz w:val="24"/>
          <w:szCs w:val="24"/>
        </w:rPr>
        <w:t>.</w:t>
      </w:r>
    </w:p>
    <w:p w14:paraId="67491D93" w14:textId="77777777" w:rsidR="00403347" w:rsidRPr="00B4113A" w:rsidRDefault="00403347" w:rsidP="00403347">
      <w:pPr>
        <w:rPr>
          <w:b/>
          <w:sz w:val="24"/>
          <w:szCs w:val="24"/>
        </w:rPr>
      </w:pPr>
    </w:p>
    <w:p w14:paraId="67491D94" w14:textId="77777777" w:rsidR="00403347" w:rsidRDefault="00403347" w:rsidP="0040334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4113A">
        <w:rPr>
          <w:b/>
          <w:sz w:val="24"/>
          <w:szCs w:val="24"/>
        </w:rPr>
        <w:t>Děti, které mají trvalé bydliště mimo</w:t>
      </w:r>
      <w:r>
        <w:rPr>
          <w:b/>
          <w:sz w:val="24"/>
          <w:szCs w:val="24"/>
        </w:rPr>
        <w:t xml:space="preserve"> </w:t>
      </w:r>
      <w:r w:rsidRPr="00B4113A">
        <w:rPr>
          <w:b/>
          <w:sz w:val="24"/>
          <w:szCs w:val="24"/>
        </w:rPr>
        <w:t>spádový obvod školy a současně mají trvalé bydliště v Telči.</w:t>
      </w:r>
    </w:p>
    <w:p w14:paraId="67491D95" w14:textId="77777777" w:rsidR="00403347" w:rsidRPr="00B4113A" w:rsidRDefault="00403347" w:rsidP="00403347">
      <w:pPr>
        <w:pStyle w:val="Odstavecseseznamem"/>
        <w:rPr>
          <w:b/>
          <w:sz w:val="24"/>
          <w:szCs w:val="24"/>
        </w:rPr>
      </w:pPr>
    </w:p>
    <w:p w14:paraId="67491D96" w14:textId="77777777" w:rsidR="00403347" w:rsidRDefault="00403347" w:rsidP="0040334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B4113A">
        <w:rPr>
          <w:b/>
          <w:sz w:val="24"/>
          <w:szCs w:val="24"/>
        </w:rPr>
        <w:t>Ostatní děti až do naplnění kapacity.</w:t>
      </w:r>
    </w:p>
    <w:p w14:paraId="67491D97" w14:textId="77777777" w:rsidR="00403347" w:rsidRPr="00B4113A" w:rsidRDefault="00403347" w:rsidP="00403347">
      <w:pPr>
        <w:pStyle w:val="Odstavecseseznamem"/>
        <w:rPr>
          <w:b/>
          <w:sz w:val="24"/>
          <w:szCs w:val="24"/>
        </w:rPr>
      </w:pPr>
    </w:p>
    <w:p w14:paraId="67491D98" w14:textId="77777777" w:rsidR="00403347" w:rsidRDefault="00403347" w:rsidP="00403347">
      <w:pPr>
        <w:rPr>
          <w:b/>
          <w:sz w:val="24"/>
          <w:szCs w:val="24"/>
        </w:rPr>
      </w:pPr>
    </w:p>
    <w:p w14:paraId="67491D99" w14:textId="77777777" w:rsidR="00403347" w:rsidRDefault="00403347" w:rsidP="00403347">
      <w:pPr>
        <w:rPr>
          <w:b/>
          <w:sz w:val="24"/>
          <w:szCs w:val="24"/>
        </w:rPr>
      </w:pPr>
    </w:p>
    <w:p w14:paraId="67491D9A" w14:textId="3D514B38" w:rsidR="00403347" w:rsidRDefault="00403347" w:rsidP="00403347">
      <w:pPr>
        <w:rPr>
          <w:sz w:val="24"/>
          <w:szCs w:val="24"/>
        </w:rPr>
      </w:pPr>
      <w:r>
        <w:rPr>
          <w:sz w:val="24"/>
          <w:szCs w:val="24"/>
        </w:rPr>
        <w:t xml:space="preserve">V Telči dne </w:t>
      </w:r>
      <w:r w:rsidR="00C94AFA">
        <w:rPr>
          <w:sz w:val="24"/>
          <w:szCs w:val="24"/>
        </w:rPr>
        <w:t>26. 2. 2025</w:t>
      </w:r>
    </w:p>
    <w:p w14:paraId="67491D9B" w14:textId="77777777" w:rsidR="00403347" w:rsidRDefault="00403347" w:rsidP="00403347">
      <w:pPr>
        <w:rPr>
          <w:sz w:val="24"/>
          <w:szCs w:val="24"/>
        </w:rPr>
      </w:pPr>
    </w:p>
    <w:p w14:paraId="67491D9C" w14:textId="77777777" w:rsidR="00403347" w:rsidRDefault="00403347" w:rsidP="00403347">
      <w:pPr>
        <w:rPr>
          <w:sz w:val="24"/>
          <w:szCs w:val="24"/>
        </w:rPr>
      </w:pPr>
    </w:p>
    <w:p w14:paraId="67491D9D" w14:textId="77777777" w:rsidR="00403347" w:rsidRDefault="00403347" w:rsidP="00403347">
      <w:pPr>
        <w:rPr>
          <w:sz w:val="24"/>
          <w:szCs w:val="24"/>
        </w:rPr>
      </w:pPr>
    </w:p>
    <w:p w14:paraId="67491D9E" w14:textId="52453CAD" w:rsidR="00403347" w:rsidRDefault="00A152F4" w:rsidP="00A152F4">
      <w:pPr>
        <w:ind w:left="7080"/>
        <w:rPr>
          <w:sz w:val="24"/>
          <w:szCs w:val="24"/>
        </w:rPr>
      </w:pPr>
      <w:r>
        <w:rPr>
          <w:sz w:val="24"/>
          <w:szCs w:val="24"/>
        </w:rPr>
        <w:t>PhDr. Libor Sova</w:t>
      </w:r>
    </w:p>
    <w:p w14:paraId="67491D9F" w14:textId="371A8FA4" w:rsidR="00403347" w:rsidRPr="00B4113A" w:rsidRDefault="00403347" w:rsidP="00A152F4">
      <w:pPr>
        <w:ind w:left="7080"/>
        <w:rPr>
          <w:sz w:val="24"/>
          <w:szCs w:val="24"/>
        </w:rPr>
      </w:pPr>
      <w:r>
        <w:rPr>
          <w:sz w:val="24"/>
          <w:szCs w:val="24"/>
        </w:rPr>
        <w:t>ředitel školy</w:t>
      </w:r>
    </w:p>
    <w:p w14:paraId="67491DA0" w14:textId="77777777" w:rsidR="00DB0763" w:rsidRPr="00157C2E" w:rsidRDefault="00DB0763" w:rsidP="00157C2E"/>
    <w:sectPr w:rsidR="00DB0763" w:rsidRPr="00157C2E" w:rsidSect="00157C2E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91DA3" w14:textId="77777777" w:rsidR="007E7B0A" w:rsidRDefault="007E7B0A" w:rsidP="006B4043">
      <w:r>
        <w:separator/>
      </w:r>
    </w:p>
  </w:endnote>
  <w:endnote w:type="continuationSeparator" w:id="0">
    <w:p w14:paraId="67491DA4" w14:textId="77777777" w:rsidR="007E7B0A" w:rsidRDefault="007E7B0A" w:rsidP="006B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91DA6" w14:textId="77777777" w:rsidR="006B4043" w:rsidRPr="004F4A05" w:rsidRDefault="006B4043" w:rsidP="004F4A05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5730"/>
      </w:tabs>
      <w:rPr>
        <w:sz w:val="2"/>
      </w:rPr>
    </w:pPr>
  </w:p>
  <w:p w14:paraId="67491DA7" w14:textId="77777777" w:rsidR="006B4043" w:rsidRPr="009D1334" w:rsidRDefault="006B4043" w:rsidP="004F4A05">
    <w:pPr>
      <w:pStyle w:val="Zpat"/>
      <w:spacing w:before="120"/>
      <w:jc w:val="center"/>
      <w:rPr>
        <w:b/>
        <w:sz w:val="20"/>
        <w:szCs w:val="20"/>
      </w:rPr>
    </w:pPr>
    <w:r w:rsidRPr="009D1334">
      <w:rPr>
        <w:b/>
        <w:sz w:val="20"/>
        <w:szCs w:val="20"/>
      </w:rPr>
      <w:t xml:space="preserve">Základní škola, Hradecká 234, </w:t>
    </w:r>
    <w:r w:rsidR="004F4A05">
      <w:rPr>
        <w:b/>
        <w:sz w:val="20"/>
        <w:szCs w:val="20"/>
      </w:rPr>
      <w:t xml:space="preserve">příspěvková organizace, </w:t>
    </w:r>
    <w:r w:rsidRPr="009D1334">
      <w:rPr>
        <w:b/>
        <w:sz w:val="20"/>
        <w:szCs w:val="20"/>
      </w:rPr>
      <w:t>588 56 Telč</w:t>
    </w:r>
    <w:r>
      <w:rPr>
        <w:b/>
        <w:sz w:val="20"/>
        <w:szCs w:val="20"/>
      </w:rPr>
      <w:t xml:space="preserve"> </w:t>
    </w:r>
  </w:p>
  <w:p w14:paraId="67491DA8" w14:textId="77777777" w:rsidR="006B4043" w:rsidRDefault="006B4043" w:rsidP="006B4043">
    <w:pPr>
      <w:pStyle w:val="Zpat"/>
      <w:jc w:val="center"/>
      <w:rPr>
        <w:sz w:val="16"/>
        <w:szCs w:val="16"/>
      </w:rPr>
    </w:pPr>
    <w:r w:rsidRPr="00D42746">
      <w:rPr>
        <w:sz w:val="16"/>
        <w:szCs w:val="16"/>
      </w:rPr>
      <w:t>Tel.: +420 567 243</w:t>
    </w:r>
    <w:r>
      <w:rPr>
        <w:sz w:val="16"/>
        <w:szCs w:val="16"/>
      </w:rPr>
      <w:t> 673          F</w:t>
    </w:r>
    <w:r w:rsidRPr="00D42746">
      <w:rPr>
        <w:sz w:val="16"/>
        <w:szCs w:val="16"/>
      </w:rPr>
      <w:t>ax: +420 567 243</w:t>
    </w:r>
    <w:r>
      <w:rPr>
        <w:sz w:val="16"/>
        <w:szCs w:val="16"/>
      </w:rPr>
      <w:t> </w:t>
    </w:r>
    <w:r w:rsidRPr="00D42746">
      <w:rPr>
        <w:sz w:val="16"/>
        <w:szCs w:val="16"/>
      </w:rPr>
      <w:t>339</w:t>
    </w:r>
    <w:r>
      <w:rPr>
        <w:sz w:val="16"/>
        <w:szCs w:val="16"/>
      </w:rPr>
      <w:t xml:space="preserve">          Mobil: +420 603 286 937</w:t>
    </w:r>
  </w:p>
  <w:p w14:paraId="67491DA9" w14:textId="6DB69C0F" w:rsidR="006B4043" w:rsidRDefault="006B4043" w:rsidP="006B4043">
    <w:pPr>
      <w:pStyle w:val="Zpat"/>
      <w:jc w:val="center"/>
      <w:rPr>
        <w:sz w:val="16"/>
        <w:szCs w:val="16"/>
      </w:rPr>
    </w:pPr>
    <w:r w:rsidRPr="00A152F4">
      <w:rPr>
        <w:sz w:val="16"/>
        <w:szCs w:val="16"/>
      </w:rPr>
      <w:t>http</w:t>
    </w:r>
    <w:r w:rsidR="004F4A05" w:rsidRPr="00A152F4">
      <w:rPr>
        <w:sz w:val="16"/>
        <w:szCs w:val="16"/>
      </w:rPr>
      <w:t>:</w:t>
    </w:r>
    <w:r w:rsidRPr="00A152F4">
      <w:rPr>
        <w:sz w:val="16"/>
        <w:szCs w:val="16"/>
      </w:rPr>
      <w:t>//www.zshradeckatelc.cz</w:t>
    </w:r>
    <w:r>
      <w:rPr>
        <w:sz w:val="16"/>
        <w:szCs w:val="16"/>
      </w:rPr>
      <w:t xml:space="preserve">          E-mail: reditel@zshradeckatelc.cz</w:t>
    </w:r>
  </w:p>
  <w:p w14:paraId="67491DAA" w14:textId="77777777" w:rsidR="006B4043" w:rsidRPr="006B4043" w:rsidRDefault="006B4043" w:rsidP="006B4043">
    <w:pPr>
      <w:pStyle w:val="Zpat"/>
      <w:jc w:val="center"/>
      <w:rPr>
        <w:sz w:val="16"/>
        <w:szCs w:val="16"/>
      </w:rPr>
    </w:pPr>
    <w:proofErr w:type="spellStart"/>
    <w:r w:rsidRPr="00D42746">
      <w:rPr>
        <w:sz w:val="16"/>
        <w:szCs w:val="16"/>
      </w:rPr>
      <w:t>č.ú</w:t>
    </w:r>
    <w:proofErr w:type="spellEnd"/>
    <w:r w:rsidRPr="00D42746">
      <w:rPr>
        <w:sz w:val="16"/>
        <w:szCs w:val="16"/>
      </w:rPr>
      <w:t>. 1467173399/0800</w:t>
    </w:r>
    <w:r>
      <w:rPr>
        <w:sz w:val="16"/>
        <w:szCs w:val="16"/>
      </w:rPr>
      <w:t xml:space="preserve">          IČO 70852171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91DA1" w14:textId="77777777" w:rsidR="007E7B0A" w:rsidRDefault="007E7B0A" w:rsidP="006B4043">
      <w:r>
        <w:separator/>
      </w:r>
    </w:p>
  </w:footnote>
  <w:footnote w:type="continuationSeparator" w:id="0">
    <w:p w14:paraId="67491DA2" w14:textId="77777777" w:rsidR="007E7B0A" w:rsidRDefault="007E7B0A" w:rsidP="006B40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91DA5" w14:textId="77777777" w:rsidR="006B4043" w:rsidRPr="00157C2E" w:rsidRDefault="006B4043" w:rsidP="00B3531E">
    <w:pPr>
      <w:pBdr>
        <w:bottom w:val="single" w:sz="6" w:space="1" w:color="auto"/>
      </w:pBdr>
      <w:tabs>
        <w:tab w:val="left" w:pos="1095"/>
        <w:tab w:val="center" w:pos="4536"/>
        <w:tab w:val="center" w:pos="5386"/>
        <w:tab w:val="right" w:pos="9072"/>
      </w:tabs>
      <w:spacing w:after="120" w:line="360" w:lineRule="auto"/>
      <w:jc w:val="center"/>
      <w:rPr>
        <w:rFonts w:ascii="Times New Roman" w:eastAsia="Times New Roman" w:hAnsi="Times New Roman"/>
        <w:b/>
        <w:spacing w:val="20"/>
        <w:sz w:val="24"/>
        <w:szCs w:val="24"/>
      </w:rPr>
    </w:pPr>
    <w:r w:rsidRPr="00157C2E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67491DAB" wp14:editId="67491DAC">
          <wp:extent cx="571500" cy="495300"/>
          <wp:effectExtent l="0" t="0" r="0" b="0"/>
          <wp:docPr id="2" name="Obrázek 2" descr="Logo 1 - ZŠ Telč 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1 - ZŠ Telč II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C2E" w:rsidRPr="00157C2E">
      <w:rPr>
        <w:rFonts w:ascii="Times New Roman" w:eastAsia="Times New Roman" w:hAnsi="Times New Roman"/>
        <w:b/>
        <w:spacing w:val="20"/>
        <w:sz w:val="24"/>
        <w:szCs w:val="24"/>
      </w:rPr>
      <w:t xml:space="preserve"> </w:t>
    </w:r>
    <w:r w:rsidRPr="00157C2E">
      <w:rPr>
        <w:rFonts w:ascii="Times New Roman" w:eastAsia="Times New Roman" w:hAnsi="Times New Roman"/>
        <w:b/>
        <w:spacing w:val="20"/>
        <w:sz w:val="24"/>
        <w:szCs w:val="24"/>
      </w:rPr>
      <w:t>Základní škola Telč, Hradecká 234,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63B10"/>
    <w:multiLevelType w:val="hybridMultilevel"/>
    <w:tmpl w:val="1D78D144"/>
    <w:lvl w:ilvl="0" w:tplc="BE846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846CA"/>
    <w:multiLevelType w:val="hybridMultilevel"/>
    <w:tmpl w:val="D9729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3E"/>
    <w:rsid w:val="00096E8F"/>
    <w:rsid w:val="001178D9"/>
    <w:rsid w:val="00137767"/>
    <w:rsid w:val="00157C2E"/>
    <w:rsid w:val="00403347"/>
    <w:rsid w:val="0041716F"/>
    <w:rsid w:val="004F4A05"/>
    <w:rsid w:val="006B4043"/>
    <w:rsid w:val="007E7B0A"/>
    <w:rsid w:val="00825089"/>
    <w:rsid w:val="00A152F4"/>
    <w:rsid w:val="00B3531E"/>
    <w:rsid w:val="00BC34EC"/>
    <w:rsid w:val="00C94AFA"/>
    <w:rsid w:val="00CB7973"/>
    <w:rsid w:val="00DB0763"/>
    <w:rsid w:val="00D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7491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63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DD46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463E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D46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4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4043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6B4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4043"/>
    <w:rPr>
      <w:rFonts w:ascii="Calibri" w:hAnsi="Calibri" w:cs="Times New Roman"/>
      <w:lang w:eastAsia="cs-CZ"/>
    </w:rPr>
  </w:style>
  <w:style w:type="character" w:styleId="Hypertextovodkaz">
    <w:name w:val="Hyperlink"/>
    <w:rsid w:val="006B4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463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nhideWhenUsed/>
    <w:rsid w:val="00DD46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D463E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D463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B4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4043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6B40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4043"/>
    <w:rPr>
      <w:rFonts w:ascii="Calibri" w:hAnsi="Calibri" w:cs="Times New Roman"/>
      <w:lang w:eastAsia="cs-CZ"/>
    </w:rPr>
  </w:style>
  <w:style w:type="character" w:styleId="Hypertextovodkaz">
    <w:name w:val="Hyperlink"/>
    <w:rsid w:val="006B4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85e0cf8-3097-438a-939d-77bc2ff2d37c" xsi:nil="true"/>
    <Owner xmlns="c85e0cf8-3097-438a-939d-77bc2ff2d37c">
      <UserInfo>
        <DisplayName/>
        <AccountId xsi:nil="true"/>
        <AccountType/>
      </UserInfo>
    </Owner>
    <Distribution_Groups xmlns="c85e0cf8-3097-438a-939d-77bc2ff2d37c" xsi:nil="true"/>
    <Is_Collaboration_Space_Locked xmlns="c85e0cf8-3097-438a-939d-77bc2ff2d37c" xsi:nil="true"/>
    <Templates xmlns="c85e0cf8-3097-438a-939d-77bc2ff2d37c" xsi:nil="true"/>
    <LMS_Mappings xmlns="c85e0cf8-3097-438a-939d-77bc2ff2d37c" xsi:nil="true"/>
    <Invited_Students xmlns="c85e0cf8-3097-438a-939d-77bc2ff2d37c" xsi:nil="true"/>
    <Self_Registration_Enabled xmlns="c85e0cf8-3097-438a-939d-77bc2ff2d37c" xsi:nil="true"/>
    <Teachers xmlns="c85e0cf8-3097-438a-939d-77bc2ff2d37c">
      <UserInfo>
        <DisplayName/>
        <AccountId xsi:nil="true"/>
        <AccountType/>
      </UserInfo>
    </Teachers>
    <Students xmlns="c85e0cf8-3097-438a-939d-77bc2ff2d37c">
      <UserInfo>
        <DisplayName/>
        <AccountId xsi:nil="true"/>
        <AccountType/>
      </UserInfo>
    </Students>
    <Student_Groups xmlns="c85e0cf8-3097-438a-939d-77bc2ff2d37c">
      <UserInfo>
        <DisplayName/>
        <AccountId xsi:nil="true"/>
        <AccountType/>
      </UserInfo>
    </Student_Groups>
    <Teams_Channel_Section_Location xmlns="c85e0cf8-3097-438a-939d-77bc2ff2d37c" xsi:nil="true"/>
    <CultureName xmlns="c85e0cf8-3097-438a-939d-77bc2ff2d37c" xsi:nil="true"/>
    <Invited_Teachers xmlns="c85e0cf8-3097-438a-939d-77bc2ff2d37c" xsi:nil="true"/>
    <IsNotebookLocked xmlns="c85e0cf8-3097-438a-939d-77bc2ff2d37c" xsi:nil="true"/>
    <Has_Teacher_Only_SectionGroup xmlns="c85e0cf8-3097-438a-939d-77bc2ff2d37c" xsi:nil="true"/>
    <NotebookType xmlns="c85e0cf8-3097-438a-939d-77bc2ff2d37c" xsi:nil="true"/>
    <FolderType xmlns="c85e0cf8-3097-438a-939d-77bc2ff2d37c" xsi:nil="true"/>
    <AppVersion xmlns="c85e0cf8-3097-438a-939d-77bc2ff2d37c" xsi:nil="true"/>
    <TeamsChannelId xmlns="c85e0cf8-3097-438a-939d-77bc2ff2d37c" xsi:nil="true"/>
    <DefaultSectionNames xmlns="c85e0cf8-3097-438a-939d-77bc2ff2d3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5916DD9E6ECC40BC156F03551502A5" ma:contentTypeVersion="35" ma:contentTypeDescription="Vytvoří nový dokument" ma:contentTypeScope="" ma:versionID="a73c54203c8c5db9d436f299b2044869">
  <xsd:schema xmlns:xsd="http://www.w3.org/2001/XMLSchema" xmlns:xs="http://www.w3.org/2001/XMLSchema" xmlns:p="http://schemas.microsoft.com/office/2006/metadata/properties" xmlns:ns3="33c92501-4626-42f9-b528-e481885635dd" xmlns:ns4="c85e0cf8-3097-438a-939d-77bc2ff2d37c" targetNamespace="http://schemas.microsoft.com/office/2006/metadata/properties" ma:root="true" ma:fieldsID="5cf3d4c95056a1abbe82dce31dcbb0f5" ns3:_="" ns4:_="">
    <xsd:import namespace="33c92501-4626-42f9-b528-e481885635dd"/>
    <xsd:import namespace="c85e0cf8-3097-438a-939d-77bc2ff2d37c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2501-4626-42f9-b528-e481885635d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e0cf8-3097-438a-939d-77bc2ff2d3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AB2393-C652-4A72-BEB4-7FFCD1DEE90D}">
  <ds:schemaRefs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85e0cf8-3097-438a-939d-77bc2ff2d37c"/>
    <ds:schemaRef ds:uri="33c92501-4626-42f9-b528-e481885635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DBA6D7-B26B-4943-A918-82C475244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34A476-459A-4C63-9CE9-B2469292C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2501-4626-42f9-b528-e481885635dd"/>
    <ds:schemaRef ds:uri="c85e0cf8-3097-438a-939d-77bc2ff2d3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Telč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Remešová, Mgr.</dc:creator>
  <cp:lastModifiedBy>Jaroslav Drobil</cp:lastModifiedBy>
  <cp:revision>4</cp:revision>
  <cp:lastPrinted>2019-03-22T16:10:00Z</cp:lastPrinted>
  <dcterms:created xsi:type="dcterms:W3CDTF">2022-03-04T10:23:00Z</dcterms:created>
  <dcterms:modified xsi:type="dcterms:W3CDTF">2025-02-26T12:19:00Z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0x0101005A5916DD9E6ECC40BC156F03551502A5</vt:lpwstr>
  </property>
</Properties>
</file>